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42982weppydj" w:id="0"/>
      <w:bookmarkEnd w:id="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🌀 1. Formules Clés : Gestion de l'endurance</w:t>
      </w:r>
    </w:p>
    <w:p w:rsidR="00000000" w:rsidDel="00000000" w:rsidP="00000000" w:rsidRDefault="00000000" w:rsidRPr="00000000" w14:paraId="00000002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xd2vxpc9e9tk" w:id="1"/>
      <w:bookmarkEnd w:id="1"/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color w:val="000000"/>
          <w:sz w:val="26"/>
          <w:szCs w:val="26"/>
          <w:rtl w:val="0"/>
        </w:rPr>
        <w:t xml:space="preserve">✅ Endurance initiale &amp; maximale :</w:t>
      </w:r>
    </w:p>
    <w:p w:rsidR="00000000" w:rsidDel="00000000" w:rsidP="00000000" w:rsidRDefault="00000000" w:rsidRPr="00000000" w14:paraId="00000003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Endurance de base 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100 points</w:t>
      </w:r>
    </w:p>
    <w:p w:rsidR="00000000" w:rsidDel="00000000" w:rsidP="00000000" w:rsidRDefault="00000000" w:rsidRPr="00000000" w14:paraId="00000004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Endurance maximale possible (via équipements) 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150 points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Formule 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Endurance maximale = 100 + ∑(Bonus endurance équipements)</w:t>
      </w:r>
    </w:p>
    <w:p w:rsidR="00000000" w:rsidDel="00000000" w:rsidP="00000000" w:rsidRDefault="00000000" w:rsidRPr="00000000" w14:paraId="00000007">
      <w:pPr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(Plafonné à 150 points)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k1sy3eydr28y" w:id="2"/>
      <w:bookmarkEnd w:id="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🔋 Coûts en endurance des activités :</w:t>
      </w:r>
    </w:p>
    <w:tbl>
      <w:tblPr>
        <w:tblStyle w:val="Table1"/>
        <w:tblW w:w="102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535"/>
        <w:gridCol w:w="7710"/>
        <w:tblGridChange w:id="0">
          <w:tblGrid>
            <w:gridCol w:w="2535"/>
            <w:gridCol w:w="7710"/>
          </w:tblGrid>
        </w:tblGridChange>
      </w:tblGrid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Activité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Coût en Endurance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Combat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  <w:t xml:space="preserve"> points</w:t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Entraînement Quotidien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Variable selon difficulté (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Classic: </w:t>
            </w:r>
            <w:r w:rsidDel="00000000" w:rsidR="00000000" w:rsidRPr="00000000">
              <w:rPr>
                <w:rFonts w:ascii="Roboto Mono" w:cs="Roboto Mono" w:eastAsia="Roboto Mono" w:hAnsi="Roboto Mono"/>
                <w:b w:val="1"/>
                <w:bCs w:val="1"/>
                <w:color w:val="188038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Soutenu: </w:t>
            </w:r>
            <w:r w:rsidDel="00000000" w:rsidR="00000000" w:rsidRPr="00000000">
              <w:rPr>
                <w:rFonts w:ascii="Roboto Mono" w:cs="Roboto Mono" w:eastAsia="Roboto Mono" w:hAnsi="Roboto Mono"/>
                <w:b w:val="1"/>
                <w:bCs w:val="1"/>
                <w:color w:val="188038"/>
                <w:rtl w:val="0"/>
              </w:rPr>
              <w:t xml:space="preserve">40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Ardu: </w:t>
            </w:r>
            <w:r w:rsidDel="00000000" w:rsidR="00000000" w:rsidRPr="00000000">
              <w:rPr>
                <w:rFonts w:ascii="Roboto Mono" w:cs="Roboto Mono" w:eastAsia="Roboto Mono" w:hAnsi="Roboto Mono"/>
                <w:b w:val="1"/>
                <w:bCs w:val="1"/>
                <w:color w:val="188038"/>
                <w:rtl w:val="0"/>
              </w:rPr>
              <w:t xml:space="preserve">60</w:t>
            </w:r>
            <w:r w:rsidDel="00000000" w:rsidR="00000000" w:rsidRPr="00000000">
              <w:rPr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Quêtes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Variable selon difficulté</w:t>
            </w:r>
            <w:r w:rsidDel="00000000" w:rsidR="00000000" w:rsidRPr="00000000">
              <w:rPr>
                <w:rtl w:val="0"/>
              </w:rPr>
              <w:t xml:space="preserve"> (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Facile: </w:t>
            </w:r>
            <w:r w:rsidDel="00000000" w:rsidR="00000000" w:rsidRPr="00000000">
              <w:rPr>
                <w:rFonts w:ascii="Roboto Mono" w:cs="Roboto Mono" w:eastAsia="Roboto Mono" w:hAnsi="Roboto Mono"/>
                <w:b w:val="1"/>
                <w:bCs w:val="1"/>
                <w:color w:val="188038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Moyenne: </w:t>
            </w:r>
            <w:r w:rsidDel="00000000" w:rsidR="00000000" w:rsidRPr="00000000">
              <w:rPr>
                <w:rFonts w:ascii="Roboto Mono" w:cs="Roboto Mono" w:eastAsia="Roboto Mono" w:hAnsi="Roboto Mono"/>
                <w:b w:val="1"/>
                <w:bCs w:val="1"/>
                <w:color w:val="188038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Difficile: </w:t>
            </w:r>
            <w:r w:rsidDel="00000000" w:rsidR="00000000" w:rsidRPr="00000000">
              <w:rPr>
                <w:rFonts w:ascii="Roboto Mono" w:cs="Roboto Mono" w:eastAsia="Roboto Mono" w:hAnsi="Roboto Mono"/>
                <w:b w:val="1"/>
                <w:bCs w:val="1"/>
                <w:color w:val="188038"/>
                <w:rtl w:val="0"/>
              </w:rPr>
              <w:t xml:space="preserve">50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Fuite d’un combat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  <w:t xml:space="preserve"> points (perte d'un tour en cas d’échec)</w:t>
            </w:r>
          </w:p>
        </w:tc>
      </w:tr>
    </w:tbl>
    <w:p w:rsidR="00000000" w:rsidDel="00000000" w:rsidP="00000000" w:rsidRDefault="00000000" w:rsidRPr="00000000" w14:paraId="0000001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p0u4jdtyxain" w:id="3"/>
      <w:bookmarkEnd w:id="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♻️ Recharge automatique (passive) :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4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Recharge 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Roboto Mono" w:cs="Roboto Mono" w:eastAsia="Roboto Mono" w:hAnsi="Roboto Mono"/>
          <w:b w:val="1"/>
          <w:bCs w:val="1"/>
          <w:color w:val="188038"/>
          <w:rtl w:val="0"/>
        </w:rPr>
        <w:t xml:space="preserve">10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points par heure</w:t>
      </w:r>
      <w:r w:rsidDel="00000000" w:rsidR="00000000" w:rsidRPr="00000000">
        <w:rPr>
          <w:rtl w:val="0"/>
        </w:rPr>
        <w:t xml:space="preserve"> (</w:t>
      </w:r>
      <w:r w:rsidDel="00000000" w:rsidR="00000000" w:rsidRPr="00000000">
        <w:rPr>
          <w:rFonts w:ascii="Roboto Mono" w:cs="Roboto Mono" w:eastAsia="Roboto Mono" w:hAnsi="Roboto Mono"/>
          <w:b w:val="1"/>
          <w:bCs w:val="1"/>
          <w:color w:val="188038"/>
          <w:rtl w:val="0"/>
        </w:rPr>
        <w:t xml:space="preserve">1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 point toutes les </w:t>
      </w:r>
      <w:r w:rsidDel="00000000" w:rsidR="00000000" w:rsidRPr="00000000">
        <w:rPr>
          <w:rFonts w:ascii="Roboto Mono" w:cs="Roboto Mono" w:eastAsia="Roboto Mono" w:hAnsi="Roboto Mono"/>
          <w:b w:val="1"/>
          <w:bCs w:val="1"/>
          <w:color w:val="188038"/>
          <w:rtl w:val="0"/>
        </w:rPr>
        <w:t xml:space="preserve">6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minutes</w:t>
      </w:r>
      <w:r w:rsidDel="00000000" w:rsidR="00000000" w:rsidRPr="00000000">
        <w:rPr>
          <w:rtl w:val="0"/>
        </w:rPr>
        <w:t xml:space="preserve">).</w:t>
      </w:r>
    </w:p>
    <w:p w:rsidR="00000000" w:rsidDel="00000000" w:rsidP="00000000" w:rsidRDefault="00000000" w:rsidRPr="00000000" w14:paraId="00000017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Formule simplifiée :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Endurance régénérée = Temps écoulé en minutes / 6</w: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cpgc1aeaw2u4" w:id="4"/>
      <w:bookmarkEnd w:id="4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owwlxpoiy6m5" w:id="5"/>
      <w:bookmarkEnd w:id="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💰 Recharge via TetardCoin :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Proposition équilibrée pour la monétisation :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after="24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1 TetardCoin</w:t>
      </w:r>
      <w:r w:rsidDel="00000000" w:rsidR="00000000" w:rsidRPr="00000000">
        <w:rPr>
          <w:rtl w:val="0"/>
        </w:rPr>
        <w:t xml:space="preserve"> recharge instantanément </w:t>
      </w:r>
      <w:r w:rsidDel="00000000" w:rsidR="00000000" w:rsidRPr="00000000">
        <w:rPr>
          <w:b w:val="1"/>
          <w:bCs w:val="1"/>
          <w:rtl w:val="0"/>
        </w:rPr>
        <w:t xml:space="preserve">20 points d'endurance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D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Formule :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Recharge via TetardCoin=(Nombre TetardCoin dépensé)×20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Exemple :</w:t>
      </w:r>
    </w:p>
    <w:p w:rsidR="00000000" w:rsidDel="00000000" w:rsidP="00000000" w:rsidRDefault="00000000" w:rsidRPr="00000000" w14:paraId="00000021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Dépenser </w:t>
      </w:r>
      <w:r w:rsidDel="00000000" w:rsidR="00000000" w:rsidRPr="00000000">
        <w:rPr>
          <w:b w:val="1"/>
          <w:bCs w:val="1"/>
          <w:rtl w:val="0"/>
        </w:rPr>
        <w:t xml:space="preserve">5 TetardCoin</w:t>
      </w:r>
      <w:r w:rsidDel="00000000" w:rsidR="00000000" w:rsidRPr="00000000">
        <w:rPr>
          <w:rtl w:val="0"/>
        </w:rPr>
        <w:t xml:space="preserve"> redonne immédiatement </w:t>
      </w:r>
      <w:r w:rsidDel="00000000" w:rsidR="00000000" w:rsidRPr="00000000">
        <w:rPr>
          <w:b w:val="1"/>
          <w:bCs w:val="1"/>
          <w:rtl w:val="0"/>
        </w:rPr>
        <w:t xml:space="preserve">100 endurance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(Cette valeur peut être ajustée pour l'équilibre monétisation/jeu.)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jq2hc4mno6tm" w:id="6"/>
      <w:bookmarkEnd w:id="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🍹 Recharge via Consommables (Potions) :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Proposition équilibrée pour les potions :</w:t>
      </w:r>
    </w:p>
    <w:tbl>
      <w:tblPr>
        <w:tblStyle w:val="Table2"/>
        <w:tblW w:w="365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285"/>
        <w:gridCol w:w="1370"/>
        <w:tblGridChange w:id="0">
          <w:tblGrid>
            <w:gridCol w:w="2285"/>
            <w:gridCol w:w="1370"/>
          </w:tblGrid>
        </w:tblGridChange>
      </w:tblGrid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Potion d'Endurance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Recharge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Petite Potion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+25 points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Potion Moyenne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+50 points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Grande Potion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+100 points</w:t>
            </w:r>
          </w:p>
        </w:tc>
      </w:tr>
    </w:tbl>
    <w:p w:rsidR="00000000" w:rsidDel="00000000" w:rsidP="00000000" w:rsidRDefault="00000000" w:rsidRPr="00000000" w14:paraId="0000002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efgs8f1jpqv" w:id="7"/>
      <w:bookmarkEnd w:id="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🎯 Formule globale de gestion d'endurance :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L’endurance à un instant T est définie par :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Endurance actuelle = Endurance au dernier instant−Cout activite + Regeneration passive depuis dernier instant + Recharge (TetardCoin ou consommable)</w:t>
      </w:r>
    </w:p>
    <w:p w:rsidR="00000000" w:rsidDel="00000000" w:rsidP="00000000" w:rsidRDefault="00000000" w:rsidRPr="00000000" w14:paraId="00000032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Exemple concret :</w:t>
      </w:r>
    </w:p>
    <w:p w:rsidR="00000000" w:rsidDel="00000000" w:rsidP="00000000" w:rsidRDefault="00000000" w:rsidRPr="00000000" w14:paraId="00000033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Endurance initiale = </w:t>
      </w:r>
      <w:r w:rsidDel="00000000" w:rsidR="00000000" w:rsidRPr="00000000">
        <w:rPr>
          <w:rFonts w:ascii="Roboto Mono" w:cs="Roboto Mono" w:eastAsia="Roboto Mono" w:hAnsi="Roboto Mono"/>
          <w:b w:val="1"/>
          <w:bCs w:val="1"/>
          <w:color w:val="188038"/>
          <w:rtl w:val="0"/>
        </w:rPr>
        <w:t xml:space="preserve">100</w:t>
      </w:r>
    </w:p>
    <w:p w:rsidR="00000000" w:rsidDel="00000000" w:rsidP="00000000" w:rsidRDefault="00000000" w:rsidRPr="00000000" w14:paraId="00000034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Combat (10 endurance) puis attente de </w:t>
      </w:r>
      <w:r w:rsidDel="00000000" w:rsidR="00000000" w:rsidRPr="00000000">
        <w:rPr>
          <w:rFonts w:ascii="Roboto Mono" w:cs="Roboto Mono" w:eastAsia="Roboto Mono" w:hAnsi="Roboto Mono"/>
          <w:b w:val="1"/>
          <w:bCs w:val="1"/>
          <w:color w:val="188038"/>
          <w:rtl w:val="0"/>
        </w:rPr>
        <w:t xml:space="preserve">30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min</w:t>
      </w:r>
      <w:r w:rsidDel="00000000" w:rsidR="00000000" w:rsidRPr="00000000">
        <w:rPr>
          <w:rtl w:val="0"/>
        </w:rPr>
        <w:t xml:space="preserve"> (5 points régénérés)</w:t>
      </w:r>
    </w:p>
    <w:p w:rsidR="00000000" w:rsidDel="00000000" w:rsidP="00000000" w:rsidRDefault="00000000" w:rsidRPr="00000000" w14:paraId="00000035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Endurance actuelle après 30 min =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100 - 10 + 5 = 95 points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t1sb98b258pv" w:id="8"/>
      <w:bookmarkEnd w:id="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🚫 Cas particulier : endurance nulle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Lorsque l’endurance atteint 0, le joueur est dans l’impossibilité de :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Participer à un combat</w:t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Fuir un combat</w:t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Effectuer un entraînement</w:t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Lancer une quête</w:t>
      </w:r>
    </w:p>
    <w:p w:rsidR="00000000" w:rsidDel="00000000" w:rsidP="00000000" w:rsidRDefault="00000000" w:rsidRPr="00000000" w14:paraId="0000003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Le joueur doit attendre une régénération passive ou utiliser TetardCoin/consommable pour retrouver de l’endurance.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sayao1uokh1d" w:id="9"/>
      <w:bookmarkEnd w:id="9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📌 Récapitulatif Synthétique :</w:t>
      </w:r>
    </w:p>
    <w:p w:rsidR="00000000" w:rsidDel="00000000" w:rsidP="00000000" w:rsidRDefault="00000000" w:rsidRPr="00000000" w14:paraId="00000040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Base : </w:t>
      </w:r>
      <w:r w:rsidDel="00000000" w:rsidR="00000000" w:rsidRPr="00000000">
        <w:rPr>
          <w:b w:val="1"/>
          <w:bCs w:val="1"/>
          <w:rtl w:val="0"/>
        </w:rPr>
        <w:t xml:space="preserve">100 pts</w:t>
      </w:r>
      <w:r w:rsidDel="00000000" w:rsidR="00000000" w:rsidRPr="00000000">
        <w:rPr>
          <w:rtl w:val="0"/>
        </w:rPr>
        <w:t xml:space="preserve">, Max équipement : </w:t>
      </w:r>
      <w:r w:rsidDel="00000000" w:rsidR="00000000" w:rsidRPr="00000000">
        <w:rPr>
          <w:b w:val="1"/>
          <w:bCs w:val="1"/>
          <w:rtl w:val="0"/>
        </w:rPr>
        <w:t xml:space="preserve">150 pts</w:t>
      </w:r>
    </w:p>
    <w:p w:rsidR="00000000" w:rsidDel="00000000" w:rsidP="00000000" w:rsidRDefault="00000000" w:rsidRPr="00000000" w14:paraId="00000041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Recharge passive : </w:t>
      </w:r>
      <w:r w:rsidDel="00000000" w:rsidR="00000000" w:rsidRPr="00000000">
        <w:rPr>
          <w:b w:val="1"/>
          <w:bCs w:val="1"/>
          <w:rtl w:val="0"/>
        </w:rPr>
        <w:t xml:space="preserve">10 pts/h</w:t>
      </w:r>
    </w:p>
    <w:p w:rsidR="00000000" w:rsidDel="00000000" w:rsidP="00000000" w:rsidRDefault="00000000" w:rsidRPr="00000000" w14:paraId="00000042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Recharge active :</w:t>
      </w:r>
    </w:p>
    <w:p w:rsidR="00000000" w:rsidDel="00000000" w:rsidP="00000000" w:rsidRDefault="00000000" w:rsidRPr="00000000" w14:paraId="00000043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1 TetardCoin = +20 pts</w:t>
      </w:r>
    </w:p>
    <w:p w:rsidR="00000000" w:rsidDel="00000000" w:rsidP="00000000" w:rsidRDefault="00000000" w:rsidRPr="00000000" w14:paraId="00000044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Potions : Petite (</w:t>
      </w:r>
      <w:r w:rsidDel="00000000" w:rsidR="00000000" w:rsidRPr="00000000">
        <w:rPr>
          <w:b w:val="1"/>
          <w:bCs w:val="1"/>
          <w:rtl w:val="0"/>
        </w:rPr>
        <w:t xml:space="preserve">+25</w:t>
      </w:r>
      <w:r w:rsidDel="00000000" w:rsidR="00000000" w:rsidRPr="00000000">
        <w:rPr>
          <w:rtl w:val="0"/>
        </w:rPr>
        <w:t xml:space="preserve">), Moyenne (</w:t>
      </w:r>
      <w:r w:rsidDel="00000000" w:rsidR="00000000" w:rsidRPr="00000000">
        <w:rPr>
          <w:b w:val="1"/>
          <w:bCs w:val="1"/>
          <w:rtl w:val="0"/>
        </w:rPr>
        <w:t xml:space="preserve">+50</w:t>
      </w:r>
      <w:r w:rsidDel="00000000" w:rsidR="00000000" w:rsidRPr="00000000">
        <w:rPr>
          <w:rtl w:val="0"/>
        </w:rPr>
        <w:t xml:space="preserve">), Grande (</w:t>
      </w:r>
      <w:r w:rsidDel="00000000" w:rsidR="00000000" w:rsidRPr="00000000">
        <w:rPr>
          <w:b w:val="1"/>
          <w:bCs w:val="1"/>
          <w:rtl w:val="0"/>
        </w:rPr>
        <w:t xml:space="preserve">+100</w:t>
      </w:r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045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Coûts :</w:t>
      </w:r>
    </w:p>
    <w:p w:rsidR="00000000" w:rsidDel="00000000" w:rsidP="00000000" w:rsidRDefault="00000000" w:rsidRPr="00000000" w14:paraId="00000046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Combat : </w:t>
      </w:r>
      <w:r w:rsidDel="00000000" w:rsidR="00000000" w:rsidRPr="00000000">
        <w:rPr>
          <w:b w:val="1"/>
          <w:bCs w:val="1"/>
          <w:rtl w:val="0"/>
        </w:rPr>
        <w:t xml:space="preserve">10 pts</w:t>
      </w:r>
      <w:r w:rsidDel="00000000" w:rsidR="00000000" w:rsidRPr="00000000">
        <w:rPr>
          <w:rtl w:val="0"/>
        </w:rPr>
        <w:t xml:space="preserve">, Fuite : </w:t>
      </w:r>
      <w:r w:rsidDel="00000000" w:rsidR="00000000" w:rsidRPr="00000000">
        <w:rPr>
          <w:b w:val="1"/>
          <w:bCs w:val="1"/>
          <w:rtl w:val="0"/>
        </w:rPr>
        <w:t xml:space="preserve">5 pts</w:t>
      </w:r>
    </w:p>
    <w:p w:rsidR="00000000" w:rsidDel="00000000" w:rsidP="00000000" w:rsidRDefault="00000000" w:rsidRPr="00000000" w14:paraId="00000047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Entraînement : </w:t>
      </w:r>
      <w:r w:rsidDel="00000000" w:rsidR="00000000" w:rsidRPr="00000000">
        <w:rPr>
          <w:b w:val="1"/>
          <w:bCs w:val="1"/>
          <w:rtl w:val="0"/>
        </w:rPr>
        <w:t xml:space="preserve">20/40/60 pts</w:t>
      </w:r>
    </w:p>
    <w:p w:rsidR="00000000" w:rsidDel="00000000" w:rsidP="00000000" w:rsidRDefault="00000000" w:rsidRPr="00000000" w14:paraId="00000048">
      <w:pPr>
        <w:numPr>
          <w:ilvl w:val="1"/>
          <w:numId w:val="6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Quêtes : </w:t>
      </w:r>
      <w:r w:rsidDel="00000000" w:rsidR="00000000" w:rsidRPr="00000000">
        <w:rPr>
          <w:b w:val="1"/>
          <w:bCs w:val="1"/>
          <w:rtl w:val="0"/>
        </w:rPr>
        <w:t xml:space="preserve">15/30/50 pts</w:t>
      </w:r>
    </w:p>
    <w:p w:rsidR="00000000" w:rsidDel="00000000" w:rsidP="00000000" w:rsidRDefault="00000000" w:rsidRPr="00000000" w14:paraId="0000004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Cette formule assure une gestion claire, fluide et équilibrée pour l'endurance des joueurs.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  <w:font w:name="Roboto Mon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Mono-regular.ttf"/><Relationship Id="rId2" Type="http://schemas.openxmlformats.org/officeDocument/2006/relationships/font" Target="fonts/RobotoMono-bold.ttf"/><Relationship Id="rId3" Type="http://schemas.openxmlformats.org/officeDocument/2006/relationships/font" Target="fonts/RobotoMono-italic.ttf"/><Relationship Id="rId4" Type="http://schemas.openxmlformats.org/officeDocument/2006/relationships/font" Target="fonts/RobotoMon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